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CE" w:rsidRDefault="00DD3BEF" w:rsidP="0067108D">
      <w:pPr>
        <w:jc w:val="center"/>
        <w:rPr>
          <w:b/>
          <w:sz w:val="28"/>
          <w:szCs w:val="28"/>
          <w:u w:val="single"/>
        </w:rPr>
      </w:pPr>
      <w:r w:rsidRPr="00216B91">
        <w:rPr>
          <w:b/>
          <w:sz w:val="28"/>
          <w:szCs w:val="28"/>
          <w:u w:val="single"/>
        </w:rPr>
        <w:t>Synode – préparation en local</w:t>
      </w:r>
    </w:p>
    <w:p w:rsidR="0067108D" w:rsidRDefault="0067108D" w:rsidP="0067108D">
      <w:pPr>
        <w:jc w:val="center"/>
        <w:rPr>
          <w:b/>
          <w:sz w:val="28"/>
          <w:szCs w:val="28"/>
          <w:u w:val="single"/>
        </w:rPr>
      </w:pPr>
    </w:p>
    <w:p w:rsidR="00216B91" w:rsidRDefault="00216B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 notre première rencontre – mercredi 9 février </w:t>
      </w:r>
      <w:proofErr w:type="gramStart"/>
      <w:r>
        <w:rPr>
          <w:b/>
          <w:sz w:val="28"/>
          <w:szCs w:val="28"/>
          <w:u w:val="single"/>
        </w:rPr>
        <w:t>2022  -</w:t>
      </w:r>
      <w:proofErr w:type="gramEnd"/>
      <w:r>
        <w:rPr>
          <w:b/>
          <w:sz w:val="28"/>
          <w:szCs w:val="28"/>
          <w:u w:val="single"/>
        </w:rPr>
        <w:t xml:space="preserve"> 18 h à 19 h 30 </w:t>
      </w:r>
      <w:r w:rsidR="0067108D">
        <w:rPr>
          <w:b/>
          <w:sz w:val="28"/>
          <w:szCs w:val="28"/>
          <w:u w:val="single"/>
        </w:rPr>
        <w:t xml:space="preserve"> secteur paroissial de St Georges – </w:t>
      </w:r>
      <w:proofErr w:type="spellStart"/>
      <w:r w:rsidR="0067108D">
        <w:rPr>
          <w:b/>
          <w:sz w:val="28"/>
          <w:szCs w:val="28"/>
          <w:u w:val="single"/>
        </w:rPr>
        <w:t>Perrigny</w:t>
      </w:r>
      <w:proofErr w:type="spellEnd"/>
      <w:r w:rsidR="0067108D">
        <w:rPr>
          <w:b/>
          <w:sz w:val="28"/>
          <w:szCs w:val="28"/>
          <w:u w:val="single"/>
        </w:rPr>
        <w:t xml:space="preserve"> –</w:t>
      </w:r>
      <w:proofErr w:type="spellStart"/>
      <w:r w:rsidR="0067108D">
        <w:rPr>
          <w:b/>
          <w:sz w:val="28"/>
          <w:szCs w:val="28"/>
          <w:u w:val="single"/>
        </w:rPr>
        <w:t>Charbuy</w:t>
      </w:r>
      <w:proofErr w:type="spellEnd"/>
    </w:p>
    <w:p w:rsidR="0067108D" w:rsidRDefault="0067108D">
      <w:pPr>
        <w:rPr>
          <w:b/>
          <w:sz w:val="28"/>
          <w:szCs w:val="28"/>
          <w:u w:val="single"/>
        </w:rPr>
      </w:pPr>
    </w:p>
    <w:p w:rsidR="00216B91" w:rsidRDefault="00216B91">
      <w:pPr>
        <w:rPr>
          <w:sz w:val="28"/>
          <w:szCs w:val="28"/>
        </w:rPr>
      </w:pPr>
      <w:r w:rsidRPr="0067108D">
        <w:rPr>
          <w:sz w:val="28"/>
          <w:szCs w:val="28"/>
        </w:rPr>
        <w:t xml:space="preserve"> </w:t>
      </w:r>
      <w:r w:rsidR="0067108D" w:rsidRPr="0067108D">
        <w:rPr>
          <w:sz w:val="28"/>
          <w:szCs w:val="28"/>
        </w:rPr>
        <w:t xml:space="preserve">Pour la réunion, </w:t>
      </w:r>
      <w:r w:rsidR="0067108D">
        <w:rPr>
          <w:sz w:val="28"/>
          <w:szCs w:val="28"/>
        </w:rPr>
        <w:t>a</w:t>
      </w:r>
      <w:r w:rsidRPr="00216B91">
        <w:rPr>
          <w:sz w:val="28"/>
          <w:szCs w:val="28"/>
        </w:rPr>
        <w:t>ccueil chaleureux de la fa</w:t>
      </w:r>
      <w:r>
        <w:rPr>
          <w:sz w:val="28"/>
          <w:szCs w:val="28"/>
        </w:rPr>
        <w:t>m</w:t>
      </w:r>
      <w:r w:rsidRPr="00216B91">
        <w:rPr>
          <w:sz w:val="28"/>
          <w:szCs w:val="28"/>
        </w:rPr>
        <w:t>ille Lorne</w:t>
      </w:r>
      <w:r>
        <w:rPr>
          <w:sz w:val="28"/>
          <w:szCs w:val="28"/>
        </w:rPr>
        <w:t>,</w:t>
      </w:r>
      <w:r w:rsidRPr="00216B91">
        <w:rPr>
          <w:sz w:val="28"/>
          <w:szCs w:val="28"/>
        </w:rPr>
        <w:t xml:space="preserve"> </w:t>
      </w:r>
      <w:r>
        <w:rPr>
          <w:sz w:val="28"/>
          <w:szCs w:val="28"/>
        </w:rPr>
        <w:t>rue de la Tour à Saint Georges.</w:t>
      </w:r>
    </w:p>
    <w:p w:rsidR="00216B91" w:rsidRDefault="00216B91">
      <w:pPr>
        <w:rPr>
          <w:sz w:val="28"/>
          <w:szCs w:val="28"/>
        </w:rPr>
      </w:pPr>
      <w:r>
        <w:rPr>
          <w:sz w:val="28"/>
          <w:szCs w:val="28"/>
        </w:rPr>
        <w:t>Participation : 19 personnes. Que des pratiquants réguliers. Moyenne d’âge : 3</w:t>
      </w:r>
      <w:r w:rsidRPr="00216B91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âge </w:t>
      </w:r>
      <w:r w:rsidR="00F95747">
        <w:rPr>
          <w:sz w:val="28"/>
          <w:szCs w:val="28"/>
        </w:rPr>
        <w:t>principalement</w:t>
      </w:r>
      <w:r>
        <w:rPr>
          <w:sz w:val="28"/>
          <w:szCs w:val="28"/>
        </w:rPr>
        <w:t xml:space="preserve">. Une participation qui nous a, à la fois réjoui et interrogé sur le « comment faire pour que chacun puisse </w:t>
      </w:r>
      <w:r w:rsidR="00F531ED">
        <w:rPr>
          <w:sz w:val="28"/>
          <w:szCs w:val="28"/>
        </w:rPr>
        <w:t>s’exprimer</w:t>
      </w:r>
      <w:r w:rsidR="00832EFD">
        <w:rPr>
          <w:sz w:val="28"/>
          <w:szCs w:val="28"/>
        </w:rPr>
        <w:t xml:space="preserve"> </w:t>
      </w:r>
      <w:r w:rsidR="00F531ED">
        <w:rPr>
          <w:sz w:val="28"/>
          <w:szCs w:val="28"/>
        </w:rPr>
        <w:t>», et qui plus est, dans un espace finalement restreint</w:t>
      </w:r>
      <w:r w:rsidR="0067108D">
        <w:rPr>
          <w:sz w:val="28"/>
          <w:szCs w:val="28"/>
        </w:rPr>
        <w:t xml:space="preserve"> pour 19 personnes mais</w:t>
      </w:r>
      <w:r w:rsidR="00F531ED">
        <w:rPr>
          <w:sz w:val="28"/>
          <w:szCs w:val="28"/>
        </w:rPr>
        <w:t xml:space="preserve"> bien que très sympathique.</w:t>
      </w:r>
    </w:p>
    <w:p w:rsidR="00F531ED" w:rsidRDefault="00F531ED">
      <w:pPr>
        <w:rPr>
          <w:sz w:val="28"/>
          <w:szCs w:val="28"/>
        </w:rPr>
      </w:pPr>
      <w:r>
        <w:rPr>
          <w:sz w:val="28"/>
          <w:szCs w:val="28"/>
        </w:rPr>
        <w:t>Ouverture de la réunion avec la prière du Synode puis Ecoute de la Parole de Dieu avec le texte de l’Evangile du jour en St Marc, 7, v.14 à23, - un appel à la conversion quotidienne dans nos vies-</w:t>
      </w:r>
    </w:p>
    <w:p w:rsidR="00F531ED" w:rsidRDefault="00F531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Pour cette première rencontre, aucun thème </w:t>
      </w:r>
      <w:r w:rsidR="00E23879">
        <w:rPr>
          <w:sz w:val="28"/>
          <w:szCs w:val="28"/>
        </w:rPr>
        <w:t>n’</w:t>
      </w:r>
      <w:r>
        <w:rPr>
          <w:sz w:val="28"/>
          <w:szCs w:val="28"/>
        </w:rPr>
        <w:t>avait été express</w:t>
      </w:r>
      <w:r w:rsidR="00DE74F5">
        <w:rPr>
          <w:sz w:val="28"/>
          <w:szCs w:val="28"/>
        </w:rPr>
        <w:t>é</w:t>
      </w:r>
      <w:r>
        <w:rPr>
          <w:sz w:val="28"/>
          <w:szCs w:val="28"/>
        </w:rPr>
        <w:t>ment</w:t>
      </w:r>
      <w:r w:rsidR="00DE74F5">
        <w:rPr>
          <w:sz w:val="28"/>
          <w:szCs w:val="28"/>
        </w:rPr>
        <w:t xml:space="preserve"> arrêté, sinon suggéré au premier contact que nous avions eu avant une messe d’un dimanche précédent, à savoir : </w:t>
      </w:r>
      <w:r w:rsidR="00DE74F5" w:rsidRPr="00DE74F5">
        <w:rPr>
          <w:b/>
          <w:sz w:val="28"/>
          <w:szCs w:val="28"/>
        </w:rPr>
        <w:t>Qu’attendez –vous de l’Eglise ?</w:t>
      </w:r>
    </w:p>
    <w:p w:rsidR="00DE74F5" w:rsidRDefault="00DE74F5">
      <w:pPr>
        <w:rPr>
          <w:sz w:val="28"/>
          <w:szCs w:val="28"/>
        </w:rPr>
      </w:pPr>
      <w:r w:rsidRPr="0067108D">
        <w:rPr>
          <w:sz w:val="28"/>
          <w:szCs w:val="28"/>
        </w:rPr>
        <w:t xml:space="preserve">Les </w:t>
      </w:r>
      <w:r>
        <w:rPr>
          <w:sz w:val="28"/>
          <w:szCs w:val="28"/>
        </w:rPr>
        <w:t xml:space="preserve">premières expressions ont porté d’emblée sur </w:t>
      </w:r>
      <w:r w:rsidRPr="0067108D">
        <w:rPr>
          <w:b/>
          <w:sz w:val="28"/>
          <w:szCs w:val="28"/>
        </w:rPr>
        <w:t>ce qu’est l’Eglise</w:t>
      </w:r>
      <w:r w:rsidR="00832EFD">
        <w:rPr>
          <w:sz w:val="28"/>
          <w:szCs w:val="28"/>
        </w:rPr>
        <w:t> :</w:t>
      </w:r>
    </w:p>
    <w:p w:rsidR="00DE74F5" w:rsidRDefault="00832EF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Une église sans prêtres : non</w:t>
      </w:r>
    </w:p>
    <w:p w:rsidR="00832EFD" w:rsidRDefault="0067108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D’où i</w:t>
      </w:r>
      <w:r w:rsidR="00832EFD">
        <w:rPr>
          <w:sz w:val="28"/>
          <w:szCs w:val="28"/>
        </w:rPr>
        <w:t>mportance du rôle du prêtre.</w:t>
      </w:r>
    </w:p>
    <w:p w:rsidR="00832EFD" w:rsidRDefault="00832EF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Tous les baptisés forment l’Eglise et sont appelés aussi à une mission</w:t>
      </w:r>
    </w:p>
    <w:p w:rsidR="00832EFD" w:rsidRDefault="00832EF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Notre baptême fait de nous « prêtre</w:t>
      </w:r>
      <w:r w:rsidR="00DC11F8">
        <w:rPr>
          <w:sz w:val="28"/>
          <w:szCs w:val="28"/>
        </w:rPr>
        <w:t>s</w:t>
      </w:r>
      <w:r>
        <w:rPr>
          <w:sz w:val="28"/>
          <w:szCs w:val="28"/>
        </w:rPr>
        <w:t>, prophète</w:t>
      </w:r>
      <w:r w:rsidR="00DC11F8">
        <w:rPr>
          <w:sz w:val="28"/>
          <w:szCs w:val="28"/>
        </w:rPr>
        <w:t>s</w:t>
      </w:r>
      <w:r>
        <w:rPr>
          <w:sz w:val="28"/>
          <w:szCs w:val="28"/>
        </w:rPr>
        <w:t xml:space="preserve"> et roi</w:t>
      </w:r>
      <w:r w:rsidR="00DC11F8">
        <w:rPr>
          <w:sz w:val="28"/>
          <w:szCs w:val="28"/>
        </w:rPr>
        <w:t>s</w:t>
      </w:r>
      <w:r>
        <w:rPr>
          <w:sz w:val="28"/>
          <w:szCs w:val="28"/>
        </w:rPr>
        <w:t xml:space="preserve"> », </w:t>
      </w:r>
      <w:proofErr w:type="spellStart"/>
      <w:r>
        <w:rPr>
          <w:sz w:val="28"/>
          <w:szCs w:val="28"/>
        </w:rPr>
        <w:t>c-a-</w:t>
      </w:r>
      <w:proofErr w:type="gram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  des</w:t>
      </w:r>
      <w:proofErr w:type="gramEnd"/>
      <w:r>
        <w:rPr>
          <w:sz w:val="28"/>
          <w:szCs w:val="28"/>
        </w:rPr>
        <w:t xml:space="preserve"> priants, des témoins qui annoncent la Bonne Nouvelle et des serviteurs </w:t>
      </w:r>
      <w:r w:rsidR="00F95747">
        <w:rPr>
          <w:sz w:val="28"/>
          <w:szCs w:val="28"/>
        </w:rPr>
        <w:t>pour</w:t>
      </w:r>
      <w:r>
        <w:rPr>
          <w:sz w:val="28"/>
          <w:szCs w:val="28"/>
        </w:rPr>
        <w:t xml:space="preserve"> le</w:t>
      </w:r>
      <w:r w:rsidR="00F95747">
        <w:rPr>
          <w:sz w:val="28"/>
          <w:szCs w:val="28"/>
        </w:rPr>
        <w:t>ur</w:t>
      </w:r>
      <w:r>
        <w:rPr>
          <w:sz w:val="28"/>
          <w:szCs w:val="28"/>
        </w:rPr>
        <w:t>s frères et sœurs,(amour, charité)</w:t>
      </w:r>
    </w:p>
    <w:p w:rsidR="00832EFD" w:rsidRDefault="00832EF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L’Eglise doit vivre de l’Evangile, socle de l’intelligence de la Foi.</w:t>
      </w:r>
    </w:p>
    <w:p w:rsidR="00832EFD" w:rsidRDefault="00832EFD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Etre membre de l’Eglise</w:t>
      </w:r>
      <w:r w:rsidR="00E23879">
        <w:rPr>
          <w:sz w:val="28"/>
          <w:szCs w:val="28"/>
        </w:rPr>
        <w:t xml:space="preserve"> suppose avant tout d’avoir établi « une véritable relation avec le Christ qui est la tête de cette famille »</w:t>
      </w:r>
    </w:p>
    <w:p w:rsidR="00E23879" w:rsidRDefault="00E23879" w:rsidP="00832EF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Chacun avec ses propres talents est appelé à témoigner pour rendre ainsi visible cette Eglise.</w:t>
      </w:r>
    </w:p>
    <w:p w:rsidR="00CD03CE" w:rsidRDefault="00E23879" w:rsidP="00E23879">
      <w:pPr>
        <w:rPr>
          <w:sz w:val="28"/>
          <w:szCs w:val="28"/>
        </w:rPr>
      </w:pPr>
      <w:r>
        <w:rPr>
          <w:sz w:val="28"/>
          <w:szCs w:val="28"/>
        </w:rPr>
        <w:t>Autre questionnement : « Qu’attendez-vous de l’Eglise ? Ne faudrait-il pas mieux se poser cette autre question : comment attirer les jeunes dans l’Eglise ?</w:t>
      </w:r>
      <w:r w:rsidR="00DC11F8">
        <w:rPr>
          <w:sz w:val="28"/>
          <w:szCs w:val="28"/>
        </w:rPr>
        <w:t> ».  Question</w:t>
      </w:r>
      <w:r w:rsidR="00FD6DF8">
        <w:rPr>
          <w:sz w:val="28"/>
          <w:szCs w:val="28"/>
        </w:rPr>
        <w:t xml:space="preserve"> qui appela cette autre interrogation : « Pour attirer nos jeunes, l’échange ne débouchera pas sur des solutions et des recommandations mais </w:t>
      </w:r>
      <w:r w:rsidR="00F95747">
        <w:rPr>
          <w:sz w:val="28"/>
          <w:szCs w:val="28"/>
        </w:rPr>
        <w:t xml:space="preserve">bien </w:t>
      </w:r>
      <w:proofErr w:type="gramStart"/>
      <w:r w:rsidR="00FD6DF8">
        <w:rPr>
          <w:sz w:val="28"/>
          <w:szCs w:val="28"/>
        </w:rPr>
        <w:t xml:space="preserve">plutôt </w:t>
      </w:r>
      <w:r w:rsidR="00CD03CE">
        <w:rPr>
          <w:sz w:val="28"/>
          <w:szCs w:val="28"/>
        </w:rPr>
        <w:t xml:space="preserve"> sur</w:t>
      </w:r>
      <w:proofErr w:type="gramEnd"/>
      <w:r w:rsidR="00CD03CE">
        <w:rPr>
          <w:sz w:val="28"/>
          <w:szCs w:val="28"/>
        </w:rPr>
        <w:t xml:space="preserve"> «  le comment faire vivre l’Eglise » pour qu</w:t>
      </w:r>
      <w:r w:rsidR="00F95747">
        <w:rPr>
          <w:sz w:val="28"/>
          <w:szCs w:val="28"/>
        </w:rPr>
        <w:t>e les jeunes</w:t>
      </w:r>
      <w:r w:rsidR="00CD03CE">
        <w:rPr>
          <w:sz w:val="28"/>
          <w:szCs w:val="28"/>
        </w:rPr>
        <w:t xml:space="preserve"> s’y sentent accueillis.   </w:t>
      </w:r>
    </w:p>
    <w:p w:rsidR="00CD03CE" w:rsidRDefault="00CD03CE" w:rsidP="00E23879">
      <w:pPr>
        <w:rPr>
          <w:sz w:val="28"/>
          <w:szCs w:val="28"/>
        </w:rPr>
      </w:pPr>
      <w:r>
        <w:rPr>
          <w:sz w:val="28"/>
          <w:szCs w:val="28"/>
        </w:rPr>
        <w:t xml:space="preserve">Et cet autre souhait : « faire attention au vivre </w:t>
      </w:r>
      <w:proofErr w:type="spellStart"/>
      <w:r>
        <w:rPr>
          <w:sz w:val="28"/>
          <w:szCs w:val="28"/>
        </w:rPr>
        <w:t>entre-soi</w:t>
      </w:r>
      <w:proofErr w:type="spellEnd"/>
      <w:r>
        <w:rPr>
          <w:sz w:val="28"/>
          <w:szCs w:val="28"/>
        </w:rPr>
        <w:t> »</w:t>
      </w:r>
      <w:r w:rsidR="00624A6E">
        <w:rPr>
          <w:sz w:val="28"/>
          <w:szCs w:val="28"/>
        </w:rPr>
        <w:t xml:space="preserve">. Et d’emblée, est venue la </w:t>
      </w:r>
      <w:proofErr w:type="gramStart"/>
      <w:r w:rsidR="00624A6E">
        <w:rPr>
          <w:sz w:val="28"/>
          <w:szCs w:val="28"/>
        </w:rPr>
        <w:t>réaction  pour</w:t>
      </w:r>
      <w:proofErr w:type="gramEnd"/>
      <w:r w:rsidR="00624A6E">
        <w:rPr>
          <w:sz w:val="28"/>
          <w:szCs w:val="28"/>
        </w:rPr>
        <w:t xml:space="preserve"> cette réunion</w:t>
      </w:r>
      <w:r>
        <w:rPr>
          <w:sz w:val="28"/>
          <w:szCs w:val="28"/>
        </w:rPr>
        <w:t xml:space="preserve"> </w:t>
      </w:r>
      <w:r w:rsidR="00624A6E">
        <w:rPr>
          <w:sz w:val="28"/>
          <w:szCs w:val="28"/>
        </w:rPr>
        <w:t xml:space="preserve">…. </w:t>
      </w:r>
      <w:proofErr w:type="gramStart"/>
      <w:r w:rsidR="00624A6E">
        <w:rPr>
          <w:sz w:val="28"/>
          <w:szCs w:val="28"/>
        </w:rPr>
        <w:t>qui</w:t>
      </w:r>
      <w:proofErr w:type="gramEnd"/>
      <w:r w:rsidR="00624A6E">
        <w:rPr>
          <w:sz w:val="28"/>
          <w:szCs w:val="28"/>
        </w:rPr>
        <w:t xml:space="preserve"> se voulait ouverte mais qui en fait n’a rassemblé que des habitués.</w:t>
      </w:r>
      <w:r>
        <w:rPr>
          <w:sz w:val="28"/>
          <w:szCs w:val="28"/>
        </w:rPr>
        <w:t xml:space="preserve"> </w:t>
      </w:r>
    </w:p>
    <w:p w:rsidR="00CD03CE" w:rsidRDefault="001C6C74" w:rsidP="00E238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Puis, une participante nous a partagé le travail de réflexion établi avec son mari (qui ne : pouvait être présent) : </w:t>
      </w:r>
    </w:p>
    <w:p w:rsidR="001C6C74" w:rsidRDefault="001C6C74" w:rsidP="0001400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C6C74">
        <w:rPr>
          <w:sz w:val="28"/>
          <w:szCs w:val="28"/>
        </w:rPr>
        <w:t>Qu’attendez-vous de l</w:t>
      </w:r>
      <w:r>
        <w:rPr>
          <w:sz w:val="28"/>
          <w:szCs w:val="28"/>
        </w:rPr>
        <w:t xml:space="preserve">’Eglise ? </w:t>
      </w:r>
    </w:p>
    <w:p w:rsidR="001C6C74" w:rsidRDefault="001C6C74" w:rsidP="001C6C7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Décryptage et orientation chrétienne des faits d’actualités et de société. Que dit l’Evangile ?</w:t>
      </w:r>
    </w:p>
    <w:p w:rsidR="001C6C74" w:rsidRDefault="001C6C74" w:rsidP="001C6C7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lieu d’échange entre chrétiens et autres confessions sur l’actualité et l’évolution de la société.</w:t>
      </w:r>
    </w:p>
    <w:p w:rsidR="001C6C74" w:rsidRDefault="001C6C74" w:rsidP="001C6C7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Ouverture sur les autres confessions monothéistes.</w:t>
      </w:r>
    </w:p>
    <w:p w:rsidR="00624A6E" w:rsidRDefault="001C6C74" w:rsidP="001C6C7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 rassemblements vivants permettant d’affermir ou ré-affermir</w:t>
      </w:r>
      <w:r w:rsidR="00CD03CE" w:rsidRPr="001C6C74">
        <w:rPr>
          <w:sz w:val="28"/>
          <w:szCs w:val="28"/>
        </w:rPr>
        <w:t xml:space="preserve"> </w:t>
      </w:r>
      <w:r>
        <w:rPr>
          <w:sz w:val="28"/>
          <w:szCs w:val="28"/>
        </w:rPr>
        <w:t>sa Foi</w:t>
      </w:r>
      <w:proofErr w:type="gramStart"/>
      <w:r w:rsidR="00CD03CE" w:rsidRPr="001C6C74">
        <w:rPr>
          <w:sz w:val="28"/>
          <w:szCs w:val="28"/>
        </w:rPr>
        <w:t xml:space="preserve">   </w:t>
      </w:r>
      <w:r w:rsidR="00624A6E">
        <w:rPr>
          <w:sz w:val="28"/>
          <w:szCs w:val="28"/>
        </w:rPr>
        <w:t>:</w:t>
      </w:r>
      <w:proofErr w:type="gramEnd"/>
      <w:r w:rsidR="00624A6E">
        <w:rPr>
          <w:sz w:val="28"/>
          <w:szCs w:val="28"/>
        </w:rPr>
        <w:t xml:space="preserve"> repas de paroisse, petits et grands pèlerinages.</w:t>
      </w:r>
    </w:p>
    <w:p w:rsidR="00624A6E" w:rsidRDefault="00624A6E" w:rsidP="001C6C7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Plus d’ouverture et d’adaptation à l’évolution de la société.</w:t>
      </w:r>
      <w:r w:rsidR="00CD03CE" w:rsidRPr="001C6C74">
        <w:rPr>
          <w:sz w:val="28"/>
          <w:szCs w:val="28"/>
        </w:rPr>
        <w:t xml:space="preserve">     </w:t>
      </w:r>
    </w:p>
    <w:p w:rsidR="00624A6E" w:rsidRDefault="00624A6E" w:rsidP="00624A6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Vivre l’Evangile :</w:t>
      </w:r>
    </w:p>
    <w:p w:rsidR="00624A6E" w:rsidRDefault="00624A6E" w:rsidP="00624A6E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 de conflits entre laïcs et clergé.</w:t>
      </w:r>
    </w:p>
    <w:p w:rsidR="00624A6E" w:rsidRDefault="003C009B" w:rsidP="00624A6E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</w:t>
      </w:r>
      <w:bookmarkStart w:id="0" w:name="_GoBack"/>
      <w:bookmarkEnd w:id="0"/>
      <w:r w:rsidR="00624A6E">
        <w:rPr>
          <w:sz w:val="28"/>
          <w:szCs w:val="28"/>
        </w:rPr>
        <w:t>us d’unité entre clochers d’une même paroisse (pas d’égocentrisme de clochers)</w:t>
      </w:r>
    </w:p>
    <w:p w:rsidR="00624A6E" w:rsidRDefault="00624A6E" w:rsidP="00624A6E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Solidarité entre tous.</w:t>
      </w:r>
    </w:p>
    <w:p w:rsidR="00624A6E" w:rsidRDefault="00624A6E" w:rsidP="00624A6E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tout conflit, se référer à l’Evangile.</w:t>
      </w:r>
      <w:r w:rsidR="00CD03CE" w:rsidRPr="001C6C74">
        <w:rPr>
          <w:sz w:val="28"/>
          <w:szCs w:val="28"/>
        </w:rPr>
        <w:t xml:space="preserve">     </w:t>
      </w:r>
    </w:p>
    <w:p w:rsidR="00624A6E" w:rsidRDefault="00624A6E" w:rsidP="00624A6E">
      <w:pPr>
        <w:rPr>
          <w:sz w:val="28"/>
          <w:szCs w:val="28"/>
        </w:rPr>
      </w:pPr>
    </w:p>
    <w:p w:rsidR="0067108D" w:rsidRDefault="00624A6E" w:rsidP="00624A6E">
      <w:pPr>
        <w:rPr>
          <w:sz w:val="28"/>
          <w:szCs w:val="28"/>
        </w:rPr>
      </w:pPr>
      <w:r>
        <w:rPr>
          <w:sz w:val="28"/>
          <w:szCs w:val="28"/>
        </w:rPr>
        <w:t>Et le thème retenu pour la prochaine réunion, mercredi 23 février, même heure, même lieu</w:t>
      </w:r>
      <w:r w:rsidR="0067108D">
        <w:rPr>
          <w:sz w:val="28"/>
          <w:szCs w:val="28"/>
        </w:rPr>
        <w:t xml:space="preserve"> : </w:t>
      </w:r>
    </w:p>
    <w:p w:rsidR="00F95747" w:rsidRDefault="0067108D" w:rsidP="00F95747">
      <w:pPr>
        <w:jc w:val="center"/>
        <w:rPr>
          <w:b/>
          <w:sz w:val="28"/>
          <w:szCs w:val="28"/>
        </w:rPr>
      </w:pPr>
      <w:r w:rsidRPr="0067108D">
        <w:rPr>
          <w:b/>
          <w:sz w:val="28"/>
          <w:szCs w:val="28"/>
        </w:rPr>
        <w:t>Comment notre paroisse nous aide-t-elle à vivre la solidarité</w:t>
      </w:r>
      <w:r w:rsidR="00CD03CE" w:rsidRPr="0067108D">
        <w:rPr>
          <w:b/>
          <w:sz w:val="28"/>
          <w:szCs w:val="28"/>
        </w:rPr>
        <w:t xml:space="preserve"> </w:t>
      </w:r>
      <w:r w:rsidRPr="0067108D">
        <w:rPr>
          <w:b/>
          <w:sz w:val="28"/>
          <w:szCs w:val="28"/>
        </w:rPr>
        <w:t>là où l’on vit ?</w:t>
      </w:r>
    </w:p>
    <w:p w:rsidR="00F95747" w:rsidRPr="00F95747" w:rsidRDefault="00F95747" w:rsidP="00F95747">
      <w:pPr>
        <w:rPr>
          <w:sz w:val="28"/>
          <w:szCs w:val="28"/>
        </w:rPr>
      </w:pPr>
      <w:r>
        <w:rPr>
          <w:sz w:val="28"/>
          <w:szCs w:val="28"/>
        </w:rPr>
        <w:t xml:space="preserve">P. S. </w:t>
      </w:r>
      <w:r w:rsidRPr="00F95747">
        <w:rPr>
          <w:sz w:val="28"/>
          <w:szCs w:val="28"/>
        </w:rPr>
        <w:t>Chaque participant s’engage à</w:t>
      </w:r>
      <w:r>
        <w:rPr>
          <w:sz w:val="28"/>
          <w:szCs w:val="28"/>
        </w:rPr>
        <w:t xml:space="preserve"> préparer sa réflexion pour le meilleur partage du groupe.</w:t>
      </w:r>
    </w:p>
    <w:p w:rsidR="00F95747" w:rsidRDefault="00F95747" w:rsidP="00624A6E">
      <w:pPr>
        <w:rPr>
          <w:b/>
          <w:sz w:val="28"/>
          <w:szCs w:val="28"/>
        </w:rPr>
      </w:pPr>
    </w:p>
    <w:p w:rsidR="00F95747" w:rsidRDefault="00F95747" w:rsidP="00624A6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95747">
        <w:rPr>
          <w:sz w:val="28"/>
          <w:szCs w:val="28"/>
        </w:rPr>
        <w:t>L’animateur de service :</w:t>
      </w:r>
      <w:r w:rsidR="00CD03CE" w:rsidRPr="00F95747">
        <w:rPr>
          <w:sz w:val="28"/>
          <w:szCs w:val="28"/>
        </w:rPr>
        <w:t xml:space="preserve"> </w:t>
      </w:r>
    </w:p>
    <w:p w:rsidR="00E23879" w:rsidRPr="00F95747" w:rsidRDefault="00F95747" w:rsidP="00624A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 Thévenot</w:t>
      </w:r>
      <w:r w:rsidR="00CD03CE" w:rsidRPr="00F95747">
        <w:rPr>
          <w:sz w:val="28"/>
          <w:szCs w:val="28"/>
        </w:rPr>
        <w:t xml:space="preserve">                                                           </w:t>
      </w:r>
    </w:p>
    <w:sectPr w:rsidR="00E23879" w:rsidRPr="00F95747" w:rsidSect="009C24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2BCF"/>
    <w:multiLevelType w:val="hybridMultilevel"/>
    <w:tmpl w:val="8C44B322"/>
    <w:lvl w:ilvl="0" w:tplc="8D2AF6F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F"/>
    <w:rsid w:val="001C6C74"/>
    <w:rsid w:val="00216B91"/>
    <w:rsid w:val="003C009B"/>
    <w:rsid w:val="00624A6E"/>
    <w:rsid w:val="0067108D"/>
    <w:rsid w:val="00832EFD"/>
    <w:rsid w:val="009C243E"/>
    <w:rsid w:val="00CD03CE"/>
    <w:rsid w:val="00CF2CCE"/>
    <w:rsid w:val="00DC11F8"/>
    <w:rsid w:val="00DD3BEF"/>
    <w:rsid w:val="00DE74F5"/>
    <w:rsid w:val="00E23879"/>
    <w:rsid w:val="00F531ED"/>
    <w:rsid w:val="00F95747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8578"/>
  <w15:chartTrackingRefBased/>
  <w15:docId w15:val="{D8A6E6A1-166F-4A42-ACFE-F9B726E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E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2022-02-14T15:25:00Z</cp:lastPrinted>
  <dcterms:created xsi:type="dcterms:W3CDTF">2022-02-14T12:58:00Z</dcterms:created>
  <dcterms:modified xsi:type="dcterms:W3CDTF">2022-02-14T21:20:00Z</dcterms:modified>
</cp:coreProperties>
</file>